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ind w:left="708" w:hanging="0"/>
        <w:outlineLvl w:val="2"/>
        <w:rPr>
          <w:rFonts w:ascii="Times New Roman" w:hAnsi="Times New Roman" w:eastAsia="Times New Roman" w:cs="Times New Roman"/>
          <w:b/>
          <w:b/>
          <w:bCs/>
          <w:sz w:val="20"/>
          <w:szCs w:val="20"/>
          <w:lang w:eastAsia="pl-PL"/>
        </w:rPr>
      </w:pPr>
      <w:r>
        <w:rPr>
          <w:rFonts w:eastAsia="Times New Roman" w:cs="Times New Roman" w:ascii="Times New Roman" w:hAnsi="Times New Roman"/>
          <w:b/>
          <w:bCs/>
          <w:sz w:val="27"/>
          <w:szCs w:val="27"/>
          <w:lang w:eastAsia="pl-PL"/>
        </w:rPr>
        <w:tab/>
        <w:tab/>
        <w:tab/>
        <w:tab/>
        <w:tab/>
        <w:tab/>
        <w:tab/>
      </w:r>
      <w:r>
        <w:rPr>
          <w:rFonts w:eastAsia="Times New Roman" w:cs="Times New Roman" w:ascii="Times New Roman" w:hAnsi="Times New Roman"/>
          <w:b/>
          <w:bCs/>
          <w:sz w:val="20"/>
          <w:szCs w:val="20"/>
          <w:lang w:eastAsia="pl-PL"/>
        </w:rPr>
        <w:tab/>
      </w:r>
      <w:r>
        <w:rPr>
          <w:rFonts w:eastAsia="Times New Roman" w:cs="Times New Roman" w:ascii="Times New Roman" w:hAnsi="Times New Roman"/>
          <w:b/>
          <w:bCs/>
          <w:sz w:val="20"/>
          <w:szCs w:val="20"/>
          <w:lang w:eastAsia="pl-PL"/>
        </w:rPr>
        <w:t>Słupsk</w:t>
      </w:r>
      <w:r>
        <w:rPr>
          <w:rFonts w:eastAsia="Times New Roman" w:cs="Times New Roman" w:ascii="Times New Roman" w:hAnsi="Times New Roman"/>
          <w:b/>
          <w:bCs/>
          <w:sz w:val="20"/>
          <w:szCs w:val="20"/>
          <w:lang w:eastAsia="pl-PL"/>
        </w:rPr>
        <w:t>, data</w:t>
      </w:r>
    </w:p>
    <w:p>
      <w:pPr>
        <w:pStyle w:val="Normal"/>
        <w:spacing w:lineRule="auto" w:line="240" w:beforeAutospacing="1" w:afterAutospacing="1"/>
        <w:ind w:left="4308" w:hanging="0"/>
        <w:rPr>
          <w:rFonts w:ascii="Times New Roman" w:hAnsi="Times New Roman" w:eastAsia="Times New Roman" w:cs="Times New Roman"/>
          <w:sz w:val="20"/>
          <w:szCs w:val="20"/>
          <w:lang w:eastAsia="pl-PL"/>
        </w:rPr>
      </w:pPr>
      <w:r>
        <w:rPr>
          <w:rFonts w:eastAsia="Times New Roman" w:cs="Times New Roman" w:ascii="Times New Roman" w:hAnsi="Times New Roman"/>
          <w:b/>
          <w:bCs/>
          <w:sz w:val="20"/>
          <w:szCs w:val="20"/>
          <w:lang w:eastAsia="pl-PL"/>
        </w:rPr>
        <w:t>[Imię i Nazwisko Sygnalisty]</w:t>
      </w:r>
      <w:r>
        <w:rPr>
          <w:rFonts w:eastAsia="Times New Roman" w:cs="Times New Roman" w:ascii="Times New Roman" w:hAnsi="Times New Roman"/>
          <w:sz w:val="20"/>
          <w:szCs w:val="20"/>
          <w:lang w:eastAsia="pl-PL"/>
        </w:rPr>
        <w:br/>
        <w:t>[Adres Sygnalisty]</w:t>
      </w:r>
    </w:p>
    <w:p>
      <w:pPr>
        <w:pStyle w:val="Normal"/>
        <w:spacing w:lineRule="auto" w:line="240" w:beforeAutospacing="1"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Szanowny/a Panie/Pani [Imię i Nazwisko],</w:t>
      </w:r>
    </w:p>
    <w:p>
      <w:pPr>
        <w:pStyle w:val="Normal"/>
        <w:spacing w:lineRule="auto" w:line="240" w:beforeAutospacing="1" w:afterAutospacing="1"/>
        <w:ind w:firstLine="708"/>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 imieniu [Nazwa Organu albo w Własnym], chciałbym/chciałabym serdecznie podziękować za zgłoszenie, które Pan/Pani przesłał/a do nas w dniu [data zgłoszenia]. Po przeprowadzeniu dokładnej analizy sprawy, chciałbym/chciałabym poinformować o wyniku rozpatrzenia zgłoszenia.</w:t>
      </w:r>
    </w:p>
    <w:p>
      <w:pPr>
        <w:pStyle w:val="Normal"/>
        <w:numPr>
          <w:ilvl w:val="0"/>
          <w:numId w:val="0"/>
        </w:numPr>
        <w:spacing w:lineRule="auto" w:line="240" w:beforeAutospacing="1" w:afterAutospacing="1"/>
        <w:jc w:val="both"/>
        <w:outlineLvl w:val="2"/>
        <w:rPr>
          <w:rFonts w:ascii="Times New Roman" w:hAnsi="Times New Roman" w:eastAsia="Times New Roman" w:cs="Times New Roman"/>
          <w:b/>
          <w:b/>
          <w:bCs/>
          <w:sz w:val="20"/>
          <w:szCs w:val="20"/>
          <w:lang w:eastAsia="pl-PL"/>
        </w:rPr>
      </w:pPr>
      <w:r>
        <w:rPr>
          <w:rFonts w:eastAsia="Times New Roman" w:cs="Times New Roman" w:ascii="Times New Roman" w:hAnsi="Times New Roman"/>
          <w:b/>
          <w:bCs/>
          <w:sz w:val="20"/>
          <w:szCs w:val="20"/>
          <w:lang w:eastAsia="pl-PL"/>
        </w:rPr>
        <w:t>Opis zgłoszenia</w:t>
      </w:r>
    </w:p>
    <w:p>
      <w:pPr>
        <w:pStyle w:val="Normal"/>
        <w:spacing w:lineRule="auto" w:line="240" w:beforeAutospacing="1" w:afterAutospacing="1"/>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Pańskie zgłoszenie dotyczyło [krótkie streszczenie zgłoszenia, np. problemu związanego z naruszeniem zasad ].</w:t>
      </w:r>
    </w:p>
    <w:p>
      <w:pPr>
        <w:pStyle w:val="Normal"/>
        <w:numPr>
          <w:ilvl w:val="0"/>
          <w:numId w:val="0"/>
        </w:numPr>
        <w:spacing w:lineRule="auto" w:line="240" w:beforeAutospacing="1" w:afterAutospacing="1"/>
        <w:jc w:val="both"/>
        <w:outlineLvl w:val="2"/>
        <w:rPr>
          <w:rFonts w:ascii="Times New Roman" w:hAnsi="Times New Roman" w:eastAsia="Times New Roman" w:cs="Times New Roman"/>
          <w:b/>
          <w:b/>
          <w:bCs/>
          <w:sz w:val="20"/>
          <w:szCs w:val="20"/>
          <w:lang w:eastAsia="pl-PL"/>
        </w:rPr>
      </w:pPr>
      <w:r>
        <w:rPr>
          <w:rFonts w:eastAsia="Times New Roman" w:cs="Times New Roman" w:ascii="Times New Roman" w:hAnsi="Times New Roman"/>
          <w:b/>
          <w:bCs/>
          <w:sz w:val="20"/>
          <w:szCs w:val="20"/>
          <w:lang w:eastAsia="pl-PL"/>
        </w:rPr>
        <w:t>Wynik rozpatrzenia zgłoszenia (uzasadnienie prawne i faktyczne w przypadku niepotwierdzenia zgłoszenia)</w:t>
      </w:r>
    </w:p>
    <w:p>
      <w:pPr>
        <w:pStyle w:val="Normal"/>
        <w:spacing w:lineRule="auto" w:line="240" w:beforeAutospacing="1" w:afterAutospacing="1"/>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 przeanalizowaniu zgłoszonych faktów oraz przeprowadzeniu odpowiednich działań wyjaśniających, ustaliliśmy, że [krótki opis wyników analizy, np. zgłoszone naruszenie miało miejsce / nie miało miejsca].                       W związku z tym podjęliśmy następujące kroki:</w:t>
      </w:r>
    </w:p>
    <w:p>
      <w:pPr>
        <w:pStyle w:val="Normal"/>
        <w:numPr>
          <w:ilvl w:val="0"/>
          <w:numId w:val="1"/>
        </w:numPr>
        <w:spacing w:lineRule="auto" w:line="240" w:beforeAutospacing="1" w:afterAutospacing="1"/>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[Opis podjętych działań, np. wprowadzenie środków naprawczych, przeprowadzenie szkoleń, nałożenie kar dyscyplinarnych, itp.]</w:t>
      </w:r>
    </w:p>
    <w:p>
      <w:pPr>
        <w:pStyle w:val="Normal"/>
        <w:numPr>
          <w:ilvl w:val="0"/>
          <w:numId w:val="0"/>
        </w:numPr>
        <w:spacing w:lineRule="auto" w:line="240" w:beforeAutospacing="1" w:afterAutospacing="1"/>
        <w:jc w:val="both"/>
        <w:outlineLvl w:val="2"/>
        <w:rPr>
          <w:rFonts w:ascii="Times New Roman" w:hAnsi="Times New Roman" w:eastAsia="Times New Roman" w:cs="Times New Roman"/>
          <w:b/>
          <w:b/>
          <w:bCs/>
          <w:sz w:val="20"/>
          <w:szCs w:val="20"/>
          <w:lang w:eastAsia="pl-PL"/>
        </w:rPr>
      </w:pPr>
      <w:r>
        <w:rPr>
          <w:rFonts w:eastAsia="Times New Roman" w:cs="Times New Roman" w:ascii="Times New Roman" w:hAnsi="Times New Roman"/>
          <w:b/>
          <w:bCs/>
          <w:sz w:val="20"/>
          <w:szCs w:val="20"/>
          <w:lang w:eastAsia="pl-PL"/>
        </w:rPr>
        <w:t>Dalsze działania</w:t>
      </w:r>
    </w:p>
    <w:p>
      <w:pPr>
        <w:pStyle w:val="Normal"/>
        <w:spacing w:lineRule="auto" w:line="240" w:beforeAutospacing="1" w:afterAutospacing="1"/>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Jeśli uzna Pan/Pani, że wynik rozpatrzenia zgłoszenia nie jest satysfakcjonujący, prosimy  o kontakt w celu dalszej dyskusji. Zależy nam na utrzymaniu wysokich standardów etycznych i działaniach zgodnych z prawem oraz wewnętrznymi procedurami firmy.</w:t>
      </w:r>
    </w:p>
    <w:p>
      <w:pPr>
        <w:pStyle w:val="Normal"/>
        <w:spacing w:lineRule="auto" w:line="240" w:beforeAutospacing="1" w:afterAutospacing="1"/>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 przypadku zgłoszeń uznanych za bezzasadne, uprzejmie informujemy, że wszelkie przyszłe zgłoszenia dotyczące tej samej sprawy, które nie będą zawierały nowych okoliczności lub dowodów, pozostaną bez odpowiedzi. Zgłoszenie takie zostanie jedynie odnotowane w aktach sprawy.</w:t>
      </w:r>
    </w:p>
    <w:p>
      <w:pPr>
        <w:pStyle w:val="Normal"/>
        <w:spacing w:lineRule="auto" w:line="240" w:beforeAutospacing="1" w:afterAutospacing="1"/>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Dziękujemy jeszcze raz za Pańską odwagę i zaangażowanie w zgłaszanie potencjalnych naruszeń. Zapewniamy, że traktujemy tego typu zgłoszenia z najwyższą powagą, a ich rozpatrzenie odbywa się w sposób rzetelny                               i obiektywny.</w:t>
      </w:r>
    </w:p>
    <w:p>
      <w:pPr>
        <w:pStyle w:val="Normal"/>
        <w:spacing w:lineRule="auto" w:line="240" w:beforeAutospacing="1"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 wyrazami szacunku,</w:t>
      </w:r>
    </w:p>
    <w:p>
      <w:pPr>
        <w:pStyle w:val="Normal"/>
        <w:spacing w:lineRule="auto" w:line="240" w:beforeAutospacing="1"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[Podpis]</w:t>
        <w:br/>
        <w:t>[Imię i Nazwisko]</w:t>
        <w:br/>
        <w:t>[Stanowisko]</w:t>
        <w:br/>
      </w:r>
    </w:p>
    <w:p>
      <w:pPr>
        <w:pStyle w:val="Normal"/>
        <w:spacing w:lineRule="auto" w:line="240" w:before="0" w:after="0"/>
        <w:rPr>
          <w:rFonts w:ascii="Times New Roman" w:hAnsi="Times New Roman" w:eastAsia="Times New Roman" w:cs="Times New Roman"/>
          <w:sz w:val="20"/>
          <w:szCs w:val="20"/>
          <w:lang w:eastAsia="pl-PL"/>
        </w:rPr>
      </w:pPr>
      <w:r>
        <w:rPr/>
        <mc:AlternateContent>
          <mc:Choice Requires="wps">
            <w:drawing>
              <wp:inline distT="0" distB="0" distL="114300" distR="114300">
                <wp:extent cx="1270" cy="1968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0pt;height:1.45pt;mso-position-vertical:top">
                <w10:wrap type="none"/>
                <v:fill o:detectmouseclick="t" type="solid" color2="#5f5f5f"/>
                <v:stroke color="#3465a4" joinstyle="round" endcap="flat"/>
              </v:rect>
            </w:pict>
          </mc:Fallback>
        </mc:AlternateContent>
      </w:r>
    </w:p>
    <w:p>
      <w:pPr>
        <w:pStyle w:val="Normal"/>
        <w:spacing w:lineRule="auto" w:line="240" w:beforeAutospacing="1"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b/>
          <w:bCs/>
          <w:sz w:val="20"/>
          <w:szCs w:val="20"/>
          <w:lang w:eastAsia="pl-PL"/>
        </w:rPr>
        <w:t>Uwagi:</w:t>
      </w:r>
    </w:p>
    <w:p>
      <w:pPr>
        <w:pStyle w:val="Normal"/>
        <w:numPr>
          <w:ilvl w:val="0"/>
          <w:numId w:val="2"/>
        </w:numPr>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Do niniejszego pisma należy stosować zasady poufności i skierowane jest ono wyłącznie do osoby, której zgłoszenie dotyczy.</w:t>
      </w:r>
    </w:p>
    <w:p>
      <w:pPr>
        <w:pStyle w:val="Normal"/>
        <w:numPr>
          <w:ilvl w:val="0"/>
          <w:numId w:val="2"/>
        </w:numPr>
        <w:spacing w:lineRule="auto" w:line="240" w:before="0"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 przypadku jakichkolwiek pytań lub wątpliwości prosimy o kontakt pod numerem telefonu [numer telefonu] lub adresem e-mail [adres e-mail].</w:t>
      </w:r>
    </w:p>
    <w:p>
      <w:pPr>
        <w:pStyle w:val="Normal"/>
        <w:widowControl/>
        <w:bidi w:val="0"/>
        <w:spacing w:lineRule="auto" w:line="259" w:before="0" w:after="160"/>
        <w:jc w:val="left"/>
        <w:rPr/>
      </w:pPr>
      <w:r>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right"/>
      <w:rPr>
        <w:i/>
        <w:i/>
        <w:color w:val="5B9BD5" w:themeColor="accent1"/>
      </w:rPr>
    </w:pPr>
    <w:r>
      <w:rPr>
        <w:i/>
        <w:color w:val="5B9BD5" w:themeColor="accent1"/>
      </w:rPr>
      <w:t>Załącznik do procedury § 13 ust 1 pkt 10</w:t>
    </w:r>
    <w:bookmarkStart w:id="0" w:name="_GoBack"/>
    <w:bookmarkEnd w:id="0"/>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2a084e"/>
    <w:rPr/>
  </w:style>
  <w:style w:type="character" w:styleId="StopkaZnak" w:customStyle="1">
    <w:name w:val="Stopka Znak"/>
    <w:basedOn w:val="DefaultParagraphFont"/>
    <w:link w:val="Stopka"/>
    <w:uiPriority w:val="99"/>
    <w:qFormat/>
    <w:rsid w:val="002a084e"/>
    <w:rPr/>
  </w:style>
  <w:style w:type="character" w:styleId="ListLabel1">
    <w:name w:val="ListLabel 1"/>
    <w:qFormat/>
    <w:rPr>
      <w:rFonts w:ascii="Times New Roman" w:hAnsi="Times New Roman"/>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unhideWhenUsed/>
    <w:rsid w:val="002a084e"/>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2a084e"/>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LibreOffice/6.0.1.1$Windows_X86_64 LibreOffice_project/60bfb1526849283ce2491346ed2aa51c465abfe6</Application>
  <Pages>2</Pages>
  <Words>273</Words>
  <Characters>1847</Characters>
  <CharactersWithSpaces>2160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2024-08-30T13:07:00Z</dcterms:created>
  <dc:creator>Admin</dc:creator>
  <dc:description/>
  <dc:language>pl-PL</dc:language>
  <cp:lastModifiedBy/>
  <cp:lastPrinted>2024-09-16T09:32:34Z</cp:lastPrinted>
  <dcterms:modified xsi:type="dcterms:W3CDTF">2024-09-16T09:32:59Z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